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AB5ACF">
      <w:pPr>
        <w:spacing w:line="480" w:lineRule="auto"/>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690A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Lifespan Management Managers Training Guide</w:t>
      </w:r>
    </w:p>
    <w:p w:rsidR="00690A0C" w:rsidRDefault="00690A0C" w:rsidP="00690A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90A0C" w:rsidRDefault="00690A0C" w:rsidP="00690A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90A0C" w:rsidRDefault="00690A0C" w:rsidP="00690A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90A0C" w:rsidRDefault="00690A0C" w:rsidP="00690A0C">
      <w:pPr>
        <w:spacing w:line="480" w:lineRule="auto"/>
        <w:ind w:firstLine="720"/>
        <w:jc w:val="center"/>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690A0C" w:rsidRDefault="00690A0C" w:rsidP="008F1558">
      <w:pPr>
        <w:spacing w:line="480" w:lineRule="auto"/>
        <w:ind w:firstLine="720"/>
        <w:rPr>
          <w:rFonts w:ascii="Times New Roman" w:hAnsi="Times New Roman" w:cs="Times New Roman"/>
          <w:sz w:val="24"/>
          <w:szCs w:val="24"/>
        </w:rPr>
      </w:pPr>
    </w:p>
    <w:p w:rsidR="00AB5ACF" w:rsidRDefault="00AB5ACF" w:rsidP="008F1558">
      <w:pPr>
        <w:spacing w:line="480" w:lineRule="auto"/>
        <w:ind w:firstLine="720"/>
        <w:rPr>
          <w:rFonts w:ascii="Times New Roman" w:hAnsi="Times New Roman" w:cs="Times New Roman"/>
          <w:sz w:val="24"/>
          <w:szCs w:val="24"/>
        </w:rPr>
      </w:pPr>
    </w:p>
    <w:p w:rsidR="00AB5ACF" w:rsidRDefault="00AB5ACF" w:rsidP="008F1558">
      <w:pPr>
        <w:spacing w:line="480" w:lineRule="auto"/>
        <w:ind w:firstLine="720"/>
        <w:rPr>
          <w:rFonts w:ascii="Times New Roman" w:hAnsi="Times New Roman" w:cs="Times New Roman"/>
          <w:sz w:val="24"/>
          <w:szCs w:val="24"/>
        </w:rPr>
      </w:pPr>
    </w:p>
    <w:p w:rsidR="00690A0C" w:rsidRDefault="00690A0C" w:rsidP="00CB1F7B">
      <w:pPr>
        <w:spacing w:line="480" w:lineRule="auto"/>
        <w:rPr>
          <w:rFonts w:ascii="Times New Roman" w:hAnsi="Times New Roman" w:cs="Times New Roman"/>
          <w:sz w:val="24"/>
          <w:szCs w:val="24"/>
        </w:rPr>
      </w:pPr>
    </w:p>
    <w:p w:rsidR="00690A0C" w:rsidRDefault="00690A0C" w:rsidP="00690A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Lifespan Management Managers Training Guide</w:t>
      </w:r>
    </w:p>
    <w:p w:rsidR="008B35E6" w:rsidRPr="008B35E6" w:rsidRDefault="008B35E6" w:rsidP="00690A0C">
      <w:pPr>
        <w:spacing w:line="480" w:lineRule="auto"/>
        <w:ind w:firstLine="720"/>
        <w:jc w:val="center"/>
        <w:rPr>
          <w:rFonts w:ascii="Times New Roman" w:hAnsi="Times New Roman" w:cs="Times New Roman"/>
          <w:b/>
          <w:bCs/>
          <w:sz w:val="24"/>
          <w:szCs w:val="24"/>
        </w:rPr>
      </w:pPr>
      <w:r w:rsidRPr="008B35E6">
        <w:rPr>
          <w:rFonts w:ascii="Times New Roman" w:hAnsi="Times New Roman" w:cs="Times New Roman"/>
          <w:b/>
          <w:bCs/>
          <w:sz w:val="24"/>
          <w:szCs w:val="24"/>
        </w:rPr>
        <w:t xml:space="preserve">Introduction </w:t>
      </w:r>
    </w:p>
    <w:p w:rsidR="00CB1F7B" w:rsidRDefault="00636D9E" w:rsidP="008F1558">
      <w:pPr>
        <w:spacing w:line="480" w:lineRule="auto"/>
        <w:ind w:firstLine="720"/>
        <w:rPr>
          <w:rFonts w:ascii="Times New Roman" w:hAnsi="Times New Roman" w:cs="Times New Roman"/>
          <w:sz w:val="24"/>
          <w:szCs w:val="24"/>
        </w:rPr>
      </w:pPr>
      <w:r w:rsidRPr="00D34A4A">
        <w:rPr>
          <w:rFonts w:ascii="Times New Roman" w:hAnsi="Times New Roman" w:cs="Times New Roman"/>
          <w:sz w:val="24"/>
          <w:szCs w:val="24"/>
        </w:rPr>
        <w:t>Training of new managers helps them understand the roles they are required to undertake in the organization and acquire insight into the skills they need to perform the tasks.</w:t>
      </w:r>
      <w:r w:rsidR="00CB1F7B">
        <w:rPr>
          <w:rFonts w:ascii="Times New Roman" w:hAnsi="Times New Roman" w:cs="Times New Roman"/>
          <w:sz w:val="24"/>
          <w:szCs w:val="24"/>
        </w:rPr>
        <w:t xml:space="preserve"> It is crucial to explain </w:t>
      </w:r>
      <w:r w:rsidRPr="00D34A4A">
        <w:rPr>
          <w:rFonts w:ascii="Times New Roman" w:hAnsi="Times New Roman" w:cs="Times New Roman"/>
          <w:sz w:val="24"/>
          <w:szCs w:val="24"/>
        </w:rPr>
        <w:t>to the managers being trained on the meaning of lifespan management and the aims of lifespan management. Lifespan management is a health-sustaining innovation that aims to supplement one's life and enable them to continue living for long</w:t>
      </w:r>
      <w:r w:rsidR="005565AD">
        <w:rPr>
          <w:rFonts w:ascii="Times New Roman" w:hAnsi="Times New Roman" w:cs="Times New Roman"/>
          <w:sz w:val="24"/>
          <w:szCs w:val="24"/>
        </w:rPr>
        <w:t xml:space="preserve"> (</w:t>
      </w:r>
      <w:r w:rsidR="005565AD" w:rsidRPr="00D34A4A">
        <w:rPr>
          <w:rFonts w:ascii="Times New Roman" w:hAnsi="Times New Roman" w:cs="Times New Roman"/>
          <w:color w:val="222222"/>
          <w:sz w:val="24"/>
          <w:szCs w:val="24"/>
          <w:shd w:val="clear" w:color="auto" w:fill="FFFFFF"/>
        </w:rPr>
        <w:t>Hernández-Callejo</w:t>
      </w:r>
      <w:r w:rsidR="005565AD">
        <w:rPr>
          <w:rFonts w:ascii="Times New Roman" w:hAnsi="Times New Roman" w:cs="Times New Roman"/>
          <w:color w:val="222222"/>
          <w:sz w:val="24"/>
          <w:szCs w:val="24"/>
          <w:shd w:val="clear" w:color="auto" w:fill="FFFFFF"/>
        </w:rPr>
        <w:t xml:space="preserve"> 2019)</w:t>
      </w:r>
      <w:r w:rsidRPr="00D34A4A">
        <w:rPr>
          <w:rFonts w:ascii="Times New Roman" w:hAnsi="Times New Roman" w:cs="Times New Roman"/>
          <w:sz w:val="24"/>
          <w:szCs w:val="24"/>
        </w:rPr>
        <w:t xml:space="preserve">. Lifespan management can be done at the medical facilities or home with the health expert's proper guidance to control the attack of uncontrollable infections. Lifespan management is the kind of care that comes after drug prescriptions and is accompanied by nutrition recommendations, diet changes, and lifestyle changes. </w:t>
      </w:r>
    </w:p>
    <w:p w:rsidR="00636D9E" w:rsidRDefault="005565AD" w:rsidP="008F1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D34A4A">
        <w:rPr>
          <w:rFonts w:ascii="Times New Roman" w:hAnsi="Times New Roman" w:cs="Times New Roman"/>
          <w:color w:val="222222"/>
          <w:sz w:val="24"/>
          <w:szCs w:val="24"/>
          <w:shd w:val="clear" w:color="auto" w:fill="FFFFFF"/>
        </w:rPr>
        <w:t>Hernández-Callejo</w:t>
      </w:r>
      <w:r>
        <w:rPr>
          <w:rFonts w:ascii="Times New Roman" w:hAnsi="Times New Roman" w:cs="Times New Roman"/>
          <w:sz w:val="24"/>
          <w:szCs w:val="24"/>
        </w:rPr>
        <w:t xml:space="preserve"> (2019</w:t>
      </w:r>
      <w:r w:rsidR="001D5C60">
        <w:rPr>
          <w:rFonts w:ascii="Times New Roman" w:hAnsi="Times New Roman" w:cs="Times New Roman"/>
          <w:sz w:val="24"/>
          <w:szCs w:val="24"/>
        </w:rPr>
        <w:t>), the</w:t>
      </w:r>
      <w:r w:rsidR="00636D9E" w:rsidRPr="00D34A4A">
        <w:rPr>
          <w:rFonts w:ascii="Times New Roman" w:hAnsi="Times New Roman" w:cs="Times New Roman"/>
          <w:sz w:val="24"/>
          <w:szCs w:val="24"/>
        </w:rPr>
        <w:t xml:space="preserve"> lifespan of the patient is incorporated into the diet, sports activities, and exercise. Therefore, the lifespan managers have to ensure that the best care and guidance are provided to the medical practitioner to ensure that they improve their health, increasing their health expectancy. Providing insight to the managers on the meaning of lifespan management and what it encompasses will prepare them and give them the ability to properly grasp what will be taught concerning their role as lifespan managers</w:t>
      </w:r>
      <w:r w:rsidR="00826324">
        <w:rPr>
          <w:rFonts w:ascii="Times New Roman" w:hAnsi="Times New Roman" w:cs="Times New Roman"/>
          <w:sz w:val="24"/>
          <w:szCs w:val="24"/>
        </w:rPr>
        <w:t>.</w:t>
      </w:r>
    </w:p>
    <w:p w:rsidR="008B35E6" w:rsidRPr="008B35E6" w:rsidRDefault="008B35E6" w:rsidP="008B35E6">
      <w:pPr>
        <w:spacing w:line="480" w:lineRule="auto"/>
        <w:ind w:firstLine="720"/>
        <w:jc w:val="center"/>
        <w:rPr>
          <w:rFonts w:ascii="Times New Roman" w:hAnsi="Times New Roman" w:cs="Times New Roman"/>
          <w:b/>
          <w:bCs/>
          <w:sz w:val="24"/>
          <w:szCs w:val="24"/>
        </w:rPr>
      </w:pPr>
      <w:r w:rsidRPr="008B35E6">
        <w:rPr>
          <w:rFonts w:ascii="Times New Roman" w:hAnsi="Times New Roman" w:cs="Times New Roman"/>
          <w:b/>
          <w:bCs/>
          <w:sz w:val="24"/>
          <w:szCs w:val="24"/>
        </w:rPr>
        <w:t>Role of managers in lifespan management</w:t>
      </w:r>
    </w:p>
    <w:p w:rsidR="00636D9E" w:rsidRPr="00D34A4A" w:rsidRDefault="00CB1F7B" w:rsidP="008F1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w:t>
      </w:r>
      <w:r w:rsidR="005D622D">
        <w:rPr>
          <w:rFonts w:ascii="Times New Roman" w:hAnsi="Times New Roman" w:cs="Times New Roman"/>
          <w:sz w:val="24"/>
          <w:szCs w:val="24"/>
        </w:rPr>
        <w:t>t</w:t>
      </w:r>
      <w:r w:rsidR="00875C2C">
        <w:rPr>
          <w:rFonts w:ascii="Times New Roman" w:hAnsi="Times New Roman" w:cs="Times New Roman"/>
          <w:sz w:val="24"/>
          <w:szCs w:val="24"/>
        </w:rPr>
        <w:t xml:space="preserve">he managers should </w:t>
      </w:r>
      <w:r w:rsidR="00636D9E" w:rsidRPr="00D34A4A">
        <w:rPr>
          <w:rFonts w:ascii="Times New Roman" w:hAnsi="Times New Roman" w:cs="Times New Roman"/>
          <w:sz w:val="24"/>
          <w:szCs w:val="24"/>
        </w:rPr>
        <w:t>be taught on the roles they are required to perform as lifespan managers to ensure that the lifespan management's health is well taken. It is the role of the managers to plan and come up with achievable goals and objectives. The lifespan management managers should set goals, delegate duties and responsibilities to the institution's employees, and set standards for the tasks' performance. Planning by managers also involves conducting evaluations and regular reviews to help make changes where necessary. Another role of managers that the team should be aware of is organizing. Managers should know which employees perform specific tasks best and be able to delegate them the responsibilities</w:t>
      </w:r>
      <w:r w:rsidR="001D5C60">
        <w:rPr>
          <w:rFonts w:ascii="Times New Roman" w:hAnsi="Times New Roman" w:cs="Times New Roman"/>
          <w:sz w:val="24"/>
          <w:szCs w:val="24"/>
        </w:rPr>
        <w:t xml:space="preserve"> (</w:t>
      </w:r>
      <w:r w:rsidR="001D5C60" w:rsidRPr="00D34A4A">
        <w:rPr>
          <w:rFonts w:ascii="Times New Roman" w:hAnsi="Times New Roman" w:cs="Times New Roman"/>
          <w:color w:val="222222"/>
          <w:sz w:val="24"/>
          <w:szCs w:val="24"/>
          <w:shd w:val="clear" w:color="auto" w:fill="FFFFFF"/>
        </w:rPr>
        <w:t>Ollila&amp; Yström 2017</w:t>
      </w:r>
      <w:r w:rsidR="001D5C60">
        <w:rPr>
          <w:rFonts w:ascii="Times New Roman" w:hAnsi="Times New Roman" w:cs="Times New Roman"/>
          <w:color w:val="222222"/>
          <w:sz w:val="24"/>
          <w:szCs w:val="24"/>
          <w:shd w:val="clear" w:color="auto" w:fill="FFFFFF"/>
        </w:rPr>
        <w:t>)</w:t>
      </w:r>
      <w:r w:rsidR="00636D9E" w:rsidRPr="00D34A4A">
        <w:rPr>
          <w:rFonts w:ascii="Times New Roman" w:hAnsi="Times New Roman" w:cs="Times New Roman"/>
          <w:sz w:val="24"/>
          <w:szCs w:val="24"/>
        </w:rPr>
        <w:t>. Managers should also be well planned to enable them to deal with new changes that occur. Organizing is a manager's role that means that they also provide the employees with the equipment they need to perform their duties and ensure that they are well trained to perform their duties. The managers have a role in identifying any potential challenges in the organization and coming up with the best strategies to deal with the challenges. Creating training and development opportunities for employees helps prepare them for future roles as managers.</w:t>
      </w:r>
    </w:p>
    <w:p w:rsidR="00636D9E" w:rsidRDefault="005D622D" w:rsidP="008F1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B1F7B">
        <w:rPr>
          <w:rFonts w:ascii="Times New Roman" w:hAnsi="Times New Roman" w:cs="Times New Roman"/>
          <w:sz w:val="24"/>
          <w:szCs w:val="24"/>
        </w:rPr>
        <w:t xml:space="preserve">Also, </w:t>
      </w:r>
      <w:r>
        <w:rPr>
          <w:rFonts w:ascii="Times New Roman" w:hAnsi="Times New Roman" w:cs="Times New Roman"/>
          <w:sz w:val="24"/>
          <w:szCs w:val="24"/>
        </w:rPr>
        <w:t>the leading and co</w:t>
      </w:r>
      <w:r w:rsidR="00875C2C">
        <w:rPr>
          <w:rFonts w:ascii="Times New Roman" w:hAnsi="Times New Roman" w:cs="Times New Roman"/>
          <w:sz w:val="24"/>
          <w:szCs w:val="24"/>
        </w:rPr>
        <w:t>ntrolling roles of managers should</w:t>
      </w:r>
      <w:r>
        <w:rPr>
          <w:rFonts w:ascii="Times New Roman" w:hAnsi="Times New Roman" w:cs="Times New Roman"/>
          <w:sz w:val="24"/>
          <w:szCs w:val="24"/>
        </w:rPr>
        <w:t xml:space="preserve"> be taught. </w:t>
      </w:r>
      <w:r w:rsidR="00636D9E" w:rsidRPr="00D34A4A">
        <w:rPr>
          <w:rFonts w:ascii="Times New Roman" w:hAnsi="Times New Roman" w:cs="Times New Roman"/>
          <w:sz w:val="24"/>
          <w:szCs w:val="24"/>
        </w:rPr>
        <w:t>Leading is also the role of managers in lifespan management. Managers should pass instructions to their staff on how they are supposed to perform their goals. The managers have to portray a sense of leadership as they give the employees directions on their duties to achieve the institution's set goals. Managers should properly communicate new processes and changes in the organization to the parties involved and recognize when employees require extra resources and assistance when performing their duties to ensure the patients' well-being in lifespan management. Managers should effectively interact with the workers and provide them with encouragement and motivation. To ensure that all the institution's goal is to ensure that the patients' lifespan is reached, the managers must exercise a strong sense of control</w:t>
      </w:r>
      <w:r w:rsidR="008F1558">
        <w:rPr>
          <w:rFonts w:ascii="Times New Roman" w:hAnsi="Times New Roman" w:cs="Times New Roman"/>
          <w:sz w:val="24"/>
          <w:szCs w:val="24"/>
        </w:rPr>
        <w:t xml:space="preserve"> (</w:t>
      </w:r>
      <w:r w:rsidR="008F1558" w:rsidRPr="00D34A4A">
        <w:rPr>
          <w:rFonts w:ascii="Times New Roman" w:hAnsi="Times New Roman" w:cs="Times New Roman"/>
          <w:color w:val="222222"/>
          <w:sz w:val="24"/>
          <w:szCs w:val="24"/>
          <w:shd w:val="clear" w:color="auto" w:fill="FFFFFF"/>
        </w:rPr>
        <w:t>Van der Heijden</w:t>
      </w:r>
      <w:r w:rsidR="008F1558">
        <w:rPr>
          <w:rFonts w:ascii="Times New Roman" w:hAnsi="Times New Roman" w:cs="Times New Roman"/>
          <w:color w:val="222222"/>
          <w:sz w:val="24"/>
          <w:szCs w:val="24"/>
          <w:shd w:val="clear" w:color="auto" w:fill="FFFFFF"/>
        </w:rPr>
        <w:t xml:space="preserve"> et.al 2020).</w:t>
      </w:r>
      <w:r w:rsidR="00636D9E" w:rsidRPr="00D34A4A">
        <w:rPr>
          <w:rFonts w:ascii="Times New Roman" w:hAnsi="Times New Roman" w:cs="Times New Roman"/>
          <w:sz w:val="24"/>
          <w:szCs w:val="24"/>
        </w:rPr>
        <w:t xml:space="preserve"> It is the responsibility to monitor the performance of each employee. Assessing the efficiency and reliability of the employee's activities. Controlling is all </w:t>
      </w:r>
      <w:r w:rsidR="008F1558">
        <w:rPr>
          <w:rFonts w:ascii="Times New Roman" w:hAnsi="Times New Roman" w:cs="Times New Roman"/>
          <w:sz w:val="24"/>
          <w:szCs w:val="24"/>
        </w:rPr>
        <w:t>a</w:t>
      </w:r>
      <w:r w:rsidR="00636D9E" w:rsidRPr="00D34A4A">
        <w:rPr>
          <w:rFonts w:ascii="Times New Roman" w:hAnsi="Times New Roman" w:cs="Times New Roman"/>
          <w:sz w:val="24"/>
          <w:szCs w:val="24"/>
        </w:rPr>
        <w:t>bout making sure that the goals of the institution are met. Closely monitoring the workers and the institution's progress helps the managers make the necessary changes to achieve the goals.</w:t>
      </w:r>
    </w:p>
    <w:p w:rsidR="008B35E6" w:rsidRPr="008B35E6" w:rsidRDefault="008B35E6" w:rsidP="008B35E6">
      <w:pPr>
        <w:spacing w:line="480" w:lineRule="auto"/>
        <w:ind w:firstLine="720"/>
        <w:jc w:val="center"/>
        <w:rPr>
          <w:rFonts w:ascii="Times New Roman" w:hAnsi="Times New Roman" w:cs="Times New Roman"/>
          <w:b/>
          <w:bCs/>
          <w:sz w:val="24"/>
          <w:szCs w:val="24"/>
        </w:rPr>
      </w:pPr>
      <w:r w:rsidRPr="008B35E6">
        <w:rPr>
          <w:rFonts w:ascii="Times New Roman" w:hAnsi="Times New Roman" w:cs="Times New Roman"/>
          <w:b/>
          <w:bCs/>
          <w:sz w:val="24"/>
          <w:szCs w:val="24"/>
        </w:rPr>
        <w:t>Managerial skills in lifespan management</w:t>
      </w:r>
    </w:p>
    <w:p w:rsidR="008B35E6" w:rsidRDefault="00CB1F7B" w:rsidP="008F1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D622D">
        <w:rPr>
          <w:rFonts w:ascii="Times New Roman" w:hAnsi="Times New Roman" w:cs="Times New Roman"/>
          <w:sz w:val="24"/>
          <w:szCs w:val="24"/>
        </w:rPr>
        <w:t>he skills that managers requi</w:t>
      </w:r>
      <w:r>
        <w:rPr>
          <w:rFonts w:ascii="Times New Roman" w:hAnsi="Times New Roman" w:cs="Times New Roman"/>
          <w:sz w:val="24"/>
          <w:szCs w:val="24"/>
        </w:rPr>
        <w:t>re to perform their duties  should are also critical</w:t>
      </w:r>
      <w:r w:rsidR="005D622D">
        <w:rPr>
          <w:rFonts w:ascii="Times New Roman" w:hAnsi="Times New Roman" w:cs="Times New Roman"/>
          <w:sz w:val="24"/>
          <w:szCs w:val="24"/>
        </w:rPr>
        <w:t xml:space="preserve">. </w:t>
      </w:r>
      <w:r w:rsidR="00636D9E" w:rsidRPr="00D34A4A">
        <w:rPr>
          <w:rFonts w:ascii="Times New Roman" w:hAnsi="Times New Roman" w:cs="Times New Roman"/>
          <w:sz w:val="24"/>
          <w:szCs w:val="24"/>
        </w:rPr>
        <w:t xml:space="preserve"> Managers need to have effective communication skills to clearly and effectively convey their messages to the employees. Communication skills enable the managers to clearly state the vision and goals of the lifespan management to the employees and also make presentations in meetings. Managers should also have strong leadership skills. Leadership skills enable the managers to coordinate and oversee the performance of activities in the organization</w:t>
      </w:r>
      <w:r w:rsidR="008F1558">
        <w:rPr>
          <w:rFonts w:ascii="Times New Roman" w:hAnsi="Times New Roman" w:cs="Times New Roman"/>
          <w:sz w:val="24"/>
          <w:szCs w:val="24"/>
        </w:rPr>
        <w:t xml:space="preserve"> (</w:t>
      </w:r>
      <w:r w:rsidR="008F1558" w:rsidRPr="00D34A4A">
        <w:rPr>
          <w:rFonts w:ascii="Times New Roman" w:hAnsi="Times New Roman" w:cs="Times New Roman"/>
          <w:color w:val="222222"/>
          <w:sz w:val="24"/>
          <w:szCs w:val="24"/>
          <w:shd w:val="clear" w:color="auto" w:fill="FFFFFF"/>
        </w:rPr>
        <w:t>Uvhagen</w:t>
      </w:r>
      <w:r w:rsidR="008F1558">
        <w:rPr>
          <w:rFonts w:ascii="Times New Roman" w:hAnsi="Times New Roman" w:cs="Times New Roman"/>
          <w:color w:val="222222"/>
          <w:sz w:val="24"/>
          <w:szCs w:val="24"/>
          <w:shd w:val="clear" w:color="auto" w:fill="FFFFFF"/>
        </w:rPr>
        <w:t xml:space="preserve"> et.al 2018)</w:t>
      </w:r>
      <w:r w:rsidR="00636D9E" w:rsidRPr="00D34A4A">
        <w:rPr>
          <w:rFonts w:ascii="Times New Roman" w:hAnsi="Times New Roman" w:cs="Times New Roman"/>
          <w:sz w:val="24"/>
          <w:szCs w:val="24"/>
        </w:rPr>
        <w:t>. With leadership skills, managers can motivate and encourage employees. Managers also need organizational skills for them to coordinate the achievement of goals. Organizational skills include the ability to prioritize tasks and documentation of activities for future reference. Negotiation skills are required for a manager. A manager should negotiate terms with the suppliers, clients, and other stakeholders in the institution. Team management skills are a requirement for managers. Managers should have the ability to delegate duties, evaluate performance, and handle conflict, and, therefore, the need for them to have effective team management skills. The ability to solve problems is a skill that managers should have.</w:t>
      </w:r>
      <w:r w:rsidR="008F1558">
        <w:rPr>
          <w:rFonts w:ascii="Times New Roman" w:hAnsi="Times New Roman" w:cs="Times New Roman"/>
          <w:sz w:val="24"/>
          <w:szCs w:val="24"/>
        </w:rPr>
        <w:t xml:space="preserve"> As stated by </w:t>
      </w:r>
      <w:r w:rsidR="008F1558" w:rsidRPr="00D34A4A">
        <w:rPr>
          <w:rFonts w:ascii="Times New Roman" w:hAnsi="Times New Roman" w:cs="Times New Roman"/>
          <w:color w:val="222222"/>
          <w:sz w:val="24"/>
          <w:szCs w:val="24"/>
          <w:shd w:val="clear" w:color="auto" w:fill="FFFFFF"/>
        </w:rPr>
        <w:t>Ollila &amp; Yström (2017</w:t>
      </w:r>
      <w:r w:rsidR="008F1558">
        <w:rPr>
          <w:rFonts w:ascii="Times New Roman" w:hAnsi="Times New Roman" w:cs="Times New Roman"/>
          <w:color w:val="222222"/>
          <w:sz w:val="24"/>
          <w:szCs w:val="24"/>
          <w:shd w:val="clear" w:color="auto" w:fill="FFFFFF"/>
        </w:rPr>
        <w:t>),</w:t>
      </w:r>
      <w:r w:rsidR="008F1558">
        <w:rPr>
          <w:rFonts w:ascii="Times New Roman" w:hAnsi="Times New Roman" w:cs="Times New Roman"/>
          <w:sz w:val="24"/>
          <w:szCs w:val="24"/>
        </w:rPr>
        <w:t>m</w:t>
      </w:r>
      <w:r w:rsidR="00636D9E" w:rsidRPr="00D34A4A">
        <w:rPr>
          <w:rFonts w:ascii="Times New Roman" w:hAnsi="Times New Roman" w:cs="Times New Roman"/>
          <w:sz w:val="24"/>
          <w:szCs w:val="24"/>
        </w:rPr>
        <w:t xml:space="preserve">anagers should have the ability to solve a problem to achieve positive results effectively. Managers can acquire skills by undertaking training programs. By having the skills, managers can effectively perform their managerial jobs in lifespan management. </w:t>
      </w:r>
    </w:p>
    <w:p w:rsidR="00CB1F7B" w:rsidRDefault="00CB1F7B" w:rsidP="008B35E6">
      <w:pPr>
        <w:spacing w:line="480" w:lineRule="auto"/>
        <w:ind w:firstLine="720"/>
        <w:jc w:val="center"/>
        <w:rPr>
          <w:rFonts w:ascii="Times New Roman" w:hAnsi="Times New Roman" w:cs="Times New Roman"/>
          <w:b/>
          <w:bCs/>
          <w:sz w:val="24"/>
          <w:szCs w:val="24"/>
        </w:rPr>
      </w:pPr>
    </w:p>
    <w:p w:rsidR="008B35E6" w:rsidRPr="008B35E6" w:rsidRDefault="008B35E6" w:rsidP="008B35E6">
      <w:pPr>
        <w:spacing w:line="480" w:lineRule="auto"/>
        <w:ind w:firstLine="720"/>
        <w:jc w:val="center"/>
        <w:rPr>
          <w:rFonts w:ascii="Times New Roman" w:hAnsi="Times New Roman" w:cs="Times New Roman"/>
          <w:b/>
          <w:bCs/>
          <w:sz w:val="24"/>
          <w:szCs w:val="24"/>
        </w:rPr>
      </w:pPr>
      <w:r w:rsidRPr="008B35E6">
        <w:rPr>
          <w:rFonts w:ascii="Times New Roman" w:hAnsi="Times New Roman" w:cs="Times New Roman"/>
          <w:b/>
          <w:bCs/>
          <w:sz w:val="24"/>
          <w:szCs w:val="24"/>
        </w:rPr>
        <w:t>Conclusion</w:t>
      </w:r>
    </w:p>
    <w:p w:rsidR="00AE478F" w:rsidRPr="00D34A4A" w:rsidRDefault="008B35E6" w:rsidP="008F1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All in all, t</w:t>
      </w:r>
      <w:r w:rsidR="00636D9E" w:rsidRPr="00D34A4A">
        <w:rPr>
          <w:rFonts w:ascii="Times New Roman" w:hAnsi="Times New Roman" w:cs="Times New Roman"/>
          <w:sz w:val="24"/>
          <w:szCs w:val="24"/>
        </w:rPr>
        <w:t>he training program will help the managers perform their responsibilities well and contribute to their clients'</w:t>
      </w:r>
      <w:r>
        <w:rPr>
          <w:rFonts w:ascii="Times New Roman" w:hAnsi="Times New Roman" w:cs="Times New Roman"/>
          <w:sz w:val="24"/>
          <w:szCs w:val="24"/>
        </w:rPr>
        <w:t xml:space="preserve"> well-being. Managers therefore need to acquire the skills they need to effectively perform their duties. The effectiveness of </w:t>
      </w:r>
      <w:r w:rsidR="00621001">
        <w:rPr>
          <w:rFonts w:ascii="Times New Roman" w:hAnsi="Times New Roman" w:cs="Times New Roman"/>
          <w:sz w:val="24"/>
          <w:szCs w:val="24"/>
        </w:rPr>
        <w:t xml:space="preserve">the </w:t>
      </w:r>
      <w:r w:rsidR="009211AC">
        <w:rPr>
          <w:rFonts w:ascii="Times New Roman" w:hAnsi="Times New Roman" w:cs="Times New Roman"/>
          <w:sz w:val="24"/>
          <w:szCs w:val="24"/>
        </w:rPr>
        <w:t>managers</w:t>
      </w:r>
      <w:r>
        <w:rPr>
          <w:rFonts w:ascii="Times New Roman" w:hAnsi="Times New Roman" w:cs="Times New Roman"/>
          <w:sz w:val="24"/>
          <w:szCs w:val="24"/>
        </w:rPr>
        <w:t xml:space="preserve"> means that the activities in the institution will run smoothly and therefore the goals will be achieved.</w:t>
      </w:r>
    </w:p>
    <w:p w:rsidR="00F74D3F" w:rsidRDefault="00F74D3F" w:rsidP="008F1558">
      <w:pPr>
        <w:spacing w:line="480" w:lineRule="auto"/>
        <w:ind w:firstLine="720"/>
        <w:rPr>
          <w:rFonts w:ascii="Times New Roman" w:hAnsi="Times New Roman" w:cs="Times New Roman"/>
          <w:sz w:val="24"/>
          <w:szCs w:val="24"/>
        </w:rPr>
      </w:pPr>
    </w:p>
    <w:p w:rsidR="00F74D3F" w:rsidRDefault="00F74D3F" w:rsidP="008F1558">
      <w:pPr>
        <w:spacing w:line="480" w:lineRule="auto"/>
        <w:ind w:firstLine="720"/>
        <w:rPr>
          <w:rFonts w:ascii="Times New Roman" w:hAnsi="Times New Roman" w:cs="Times New Roman"/>
          <w:sz w:val="24"/>
          <w:szCs w:val="24"/>
        </w:rPr>
      </w:pPr>
    </w:p>
    <w:p w:rsidR="00F74D3F" w:rsidRDefault="00F74D3F" w:rsidP="008F1558">
      <w:pPr>
        <w:spacing w:line="480" w:lineRule="auto"/>
        <w:ind w:firstLine="720"/>
        <w:rPr>
          <w:rFonts w:ascii="Times New Roman" w:hAnsi="Times New Roman" w:cs="Times New Roman"/>
          <w:sz w:val="24"/>
          <w:szCs w:val="24"/>
        </w:rPr>
      </w:pPr>
    </w:p>
    <w:p w:rsidR="00F74D3F" w:rsidRDefault="00F74D3F" w:rsidP="008F1558">
      <w:pPr>
        <w:spacing w:line="480" w:lineRule="auto"/>
        <w:ind w:firstLine="720"/>
        <w:rPr>
          <w:rFonts w:ascii="Times New Roman" w:hAnsi="Times New Roman" w:cs="Times New Roman"/>
          <w:sz w:val="24"/>
          <w:szCs w:val="24"/>
        </w:rPr>
      </w:pPr>
    </w:p>
    <w:p w:rsidR="00F74D3F" w:rsidRDefault="00F74D3F" w:rsidP="008F1558">
      <w:pPr>
        <w:spacing w:line="480" w:lineRule="auto"/>
        <w:ind w:firstLine="720"/>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211AC" w:rsidRDefault="009211AC" w:rsidP="00690A0C">
      <w:pPr>
        <w:spacing w:line="480" w:lineRule="auto"/>
        <w:ind w:firstLine="720"/>
        <w:jc w:val="center"/>
        <w:rPr>
          <w:rFonts w:ascii="Times New Roman" w:hAnsi="Times New Roman" w:cs="Times New Roman"/>
          <w:sz w:val="24"/>
          <w:szCs w:val="24"/>
        </w:rPr>
      </w:pPr>
    </w:p>
    <w:p w:rsidR="009D040E" w:rsidRPr="00D34A4A" w:rsidRDefault="009D040E" w:rsidP="00690A0C">
      <w:pPr>
        <w:spacing w:line="480" w:lineRule="auto"/>
        <w:ind w:firstLine="720"/>
        <w:jc w:val="center"/>
        <w:rPr>
          <w:rFonts w:ascii="Times New Roman" w:hAnsi="Times New Roman" w:cs="Times New Roman"/>
          <w:sz w:val="24"/>
          <w:szCs w:val="24"/>
        </w:rPr>
      </w:pPr>
      <w:r w:rsidRPr="00D34A4A">
        <w:rPr>
          <w:rFonts w:ascii="Times New Roman" w:hAnsi="Times New Roman" w:cs="Times New Roman"/>
          <w:sz w:val="24"/>
          <w:szCs w:val="24"/>
        </w:rPr>
        <w:t>References</w:t>
      </w:r>
    </w:p>
    <w:p w:rsidR="000C17C3" w:rsidRPr="00D34A4A" w:rsidRDefault="000C17C3" w:rsidP="000C17C3">
      <w:pPr>
        <w:spacing w:line="480" w:lineRule="auto"/>
        <w:ind w:left="720" w:hanging="720"/>
        <w:rPr>
          <w:rFonts w:ascii="Times New Roman" w:hAnsi="Times New Roman" w:cs="Times New Roman"/>
          <w:sz w:val="24"/>
          <w:szCs w:val="24"/>
        </w:rPr>
      </w:pPr>
      <w:r w:rsidRPr="00D34A4A">
        <w:rPr>
          <w:rFonts w:ascii="Times New Roman" w:hAnsi="Times New Roman" w:cs="Times New Roman"/>
          <w:color w:val="222222"/>
          <w:sz w:val="24"/>
          <w:szCs w:val="24"/>
          <w:shd w:val="clear" w:color="auto" w:fill="FFFFFF"/>
        </w:rPr>
        <w:t>Hernández-Callejo, L. (2019). A Comprehensive Review of Operation and Control, Maintenance and Lifespan Management, Grid Planning and Design, and Metering in Smart Grids. </w:t>
      </w:r>
      <w:r w:rsidRPr="00D34A4A">
        <w:rPr>
          <w:rFonts w:ascii="Times New Roman" w:hAnsi="Times New Roman" w:cs="Times New Roman"/>
          <w:i/>
          <w:iCs/>
          <w:color w:val="222222"/>
          <w:sz w:val="24"/>
          <w:szCs w:val="24"/>
          <w:shd w:val="clear" w:color="auto" w:fill="FFFFFF"/>
        </w:rPr>
        <w:t>Energies</w:t>
      </w:r>
      <w:r w:rsidRPr="00D34A4A">
        <w:rPr>
          <w:rFonts w:ascii="Times New Roman" w:hAnsi="Times New Roman" w:cs="Times New Roman"/>
          <w:color w:val="222222"/>
          <w:sz w:val="24"/>
          <w:szCs w:val="24"/>
          <w:shd w:val="clear" w:color="auto" w:fill="FFFFFF"/>
        </w:rPr>
        <w:t>, </w:t>
      </w:r>
      <w:r w:rsidRPr="00D34A4A">
        <w:rPr>
          <w:rFonts w:ascii="Times New Roman" w:hAnsi="Times New Roman" w:cs="Times New Roman"/>
          <w:i/>
          <w:iCs/>
          <w:color w:val="222222"/>
          <w:sz w:val="24"/>
          <w:szCs w:val="24"/>
          <w:shd w:val="clear" w:color="auto" w:fill="FFFFFF"/>
        </w:rPr>
        <w:t>12</w:t>
      </w:r>
      <w:r w:rsidRPr="00D34A4A">
        <w:rPr>
          <w:rFonts w:ascii="Times New Roman" w:hAnsi="Times New Roman" w:cs="Times New Roman"/>
          <w:color w:val="222222"/>
          <w:sz w:val="24"/>
          <w:szCs w:val="24"/>
          <w:shd w:val="clear" w:color="auto" w:fill="FFFFFF"/>
        </w:rPr>
        <w:t>(9), 1630.</w:t>
      </w:r>
    </w:p>
    <w:p w:rsidR="000C17C3" w:rsidRPr="00D34A4A" w:rsidRDefault="000C17C3" w:rsidP="000C17C3">
      <w:pPr>
        <w:spacing w:line="480" w:lineRule="auto"/>
        <w:ind w:left="720" w:hanging="720"/>
        <w:rPr>
          <w:rFonts w:ascii="Times New Roman" w:hAnsi="Times New Roman" w:cs="Times New Roman"/>
          <w:color w:val="222222"/>
          <w:sz w:val="24"/>
          <w:szCs w:val="24"/>
          <w:shd w:val="clear" w:color="auto" w:fill="FFFFFF"/>
        </w:rPr>
      </w:pPr>
      <w:r w:rsidRPr="00D34A4A">
        <w:rPr>
          <w:rFonts w:ascii="Times New Roman" w:hAnsi="Times New Roman" w:cs="Times New Roman"/>
          <w:color w:val="222222"/>
          <w:sz w:val="24"/>
          <w:szCs w:val="24"/>
          <w:shd w:val="clear" w:color="auto" w:fill="FFFFFF"/>
        </w:rPr>
        <w:t>Ollila, S., &amp; Yström, A. (2017). An investigation into the roles of open innovation collaboration managers. </w:t>
      </w:r>
      <w:r w:rsidRPr="00D34A4A">
        <w:rPr>
          <w:rFonts w:ascii="Times New Roman" w:hAnsi="Times New Roman" w:cs="Times New Roman"/>
          <w:i/>
          <w:iCs/>
          <w:color w:val="222222"/>
          <w:sz w:val="24"/>
          <w:szCs w:val="24"/>
          <w:shd w:val="clear" w:color="auto" w:fill="FFFFFF"/>
        </w:rPr>
        <w:t>R&amp;D Management</w:t>
      </w:r>
      <w:r w:rsidRPr="00D34A4A">
        <w:rPr>
          <w:rFonts w:ascii="Times New Roman" w:hAnsi="Times New Roman" w:cs="Times New Roman"/>
          <w:color w:val="222222"/>
          <w:sz w:val="24"/>
          <w:szCs w:val="24"/>
          <w:shd w:val="clear" w:color="auto" w:fill="FFFFFF"/>
        </w:rPr>
        <w:t>, </w:t>
      </w:r>
      <w:r w:rsidRPr="00D34A4A">
        <w:rPr>
          <w:rFonts w:ascii="Times New Roman" w:hAnsi="Times New Roman" w:cs="Times New Roman"/>
          <w:i/>
          <w:iCs/>
          <w:color w:val="222222"/>
          <w:sz w:val="24"/>
          <w:szCs w:val="24"/>
          <w:shd w:val="clear" w:color="auto" w:fill="FFFFFF"/>
        </w:rPr>
        <w:t>47</w:t>
      </w:r>
      <w:r w:rsidRPr="00D34A4A">
        <w:rPr>
          <w:rFonts w:ascii="Times New Roman" w:hAnsi="Times New Roman" w:cs="Times New Roman"/>
          <w:color w:val="222222"/>
          <w:sz w:val="24"/>
          <w:szCs w:val="24"/>
          <w:shd w:val="clear" w:color="auto" w:fill="FFFFFF"/>
        </w:rPr>
        <w:t>(2), 236-252.</w:t>
      </w:r>
    </w:p>
    <w:p w:rsidR="000C17C3" w:rsidRPr="00D34A4A" w:rsidRDefault="000C17C3" w:rsidP="000C17C3">
      <w:pPr>
        <w:spacing w:line="480" w:lineRule="auto"/>
        <w:ind w:left="720" w:hanging="720"/>
        <w:rPr>
          <w:rFonts w:ascii="Times New Roman" w:hAnsi="Times New Roman" w:cs="Times New Roman"/>
          <w:sz w:val="24"/>
          <w:szCs w:val="24"/>
        </w:rPr>
      </w:pPr>
      <w:r w:rsidRPr="00D34A4A">
        <w:rPr>
          <w:rFonts w:ascii="Times New Roman" w:hAnsi="Times New Roman" w:cs="Times New Roman"/>
          <w:color w:val="222222"/>
          <w:sz w:val="24"/>
          <w:szCs w:val="24"/>
          <w:shd w:val="clear" w:color="auto" w:fill="FFFFFF"/>
        </w:rPr>
        <w:t>Uvhagen, H., Hasson, H., Hansson, J., &amp; von Knorring, M. (2018). Leading top-down implementation processes: a qualitative study on the role of managers. </w:t>
      </w:r>
      <w:r w:rsidRPr="00D34A4A">
        <w:rPr>
          <w:rFonts w:ascii="Times New Roman" w:hAnsi="Times New Roman" w:cs="Times New Roman"/>
          <w:i/>
          <w:iCs/>
          <w:color w:val="222222"/>
          <w:sz w:val="24"/>
          <w:szCs w:val="24"/>
          <w:shd w:val="clear" w:color="auto" w:fill="FFFFFF"/>
        </w:rPr>
        <w:t>BMC Health Services Research</w:t>
      </w:r>
      <w:r w:rsidRPr="00D34A4A">
        <w:rPr>
          <w:rFonts w:ascii="Times New Roman" w:hAnsi="Times New Roman" w:cs="Times New Roman"/>
          <w:color w:val="222222"/>
          <w:sz w:val="24"/>
          <w:szCs w:val="24"/>
          <w:shd w:val="clear" w:color="auto" w:fill="FFFFFF"/>
        </w:rPr>
        <w:t>, </w:t>
      </w:r>
      <w:r w:rsidRPr="00D34A4A">
        <w:rPr>
          <w:rFonts w:ascii="Times New Roman" w:hAnsi="Times New Roman" w:cs="Times New Roman"/>
          <w:i/>
          <w:iCs/>
          <w:color w:val="222222"/>
          <w:sz w:val="24"/>
          <w:szCs w:val="24"/>
          <w:shd w:val="clear" w:color="auto" w:fill="FFFFFF"/>
        </w:rPr>
        <w:t>18</w:t>
      </w:r>
      <w:r w:rsidRPr="00D34A4A">
        <w:rPr>
          <w:rFonts w:ascii="Times New Roman" w:hAnsi="Times New Roman" w:cs="Times New Roman"/>
          <w:color w:val="222222"/>
          <w:sz w:val="24"/>
          <w:szCs w:val="24"/>
          <w:shd w:val="clear" w:color="auto" w:fill="FFFFFF"/>
        </w:rPr>
        <w:t>(1), 562.</w:t>
      </w:r>
    </w:p>
    <w:p w:rsidR="000C17C3" w:rsidRPr="00D34A4A" w:rsidRDefault="000C17C3" w:rsidP="000C17C3">
      <w:pPr>
        <w:spacing w:line="480" w:lineRule="auto"/>
        <w:ind w:left="720" w:hanging="720"/>
        <w:rPr>
          <w:rFonts w:ascii="Times New Roman" w:hAnsi="Times New Roman" w:cs="Times New Roman"/>
          <w:color w:val="222222"/>
          <w:sz w:val="24"/>
          <w:szCs w:val="24"/>
          <w:shd w:val="clear" w:color="auto" w:fill="FFFFFF"/>
        </w:rPr>
      </w:pPr>
      <w:r w:rsidRPr="00D34A4A">
        <w:rPr>
          <w:rFonts w:ascii="Times New Roman" w:hAnsi="Times New Roman" w:cs="Times New Roman"/>
          <w:color w:val="222222"/>
          <w:sz w:val="24"/>
          <w:szCs w:val="24"/>
          <w:shd w:val="clear" w:color="auto" w:fill="FFFFFF"/>
        </w:rPr>
        <w:t>Van der Heijden, B., De Vos, A., Akkermans, J., Spurk, D., Semeijn, J., Van der Veldek, M., &amp; Fugate, M. (2020). Sustainable careers across the lifespan: Moving the field forward. </w:t>
      </w:r>
      <w:r w:rsidRPr="00D34A4A">
        <w:rPr>
          <w:rFonts w:ascii="Times New Roman" w:hAnsi="Times New Roman" w:cs="Times New Roman"/>
          <w:i/>
          <w:iCs/>
          <w:color w:val="222222"/>
          <w:sz w:val="24"/>
          <w:szCs w:val="24"/>
          <w:shd w:val="clear" w:color="auto" w:fill="FFFFFF"/>
        </w:rPr>
        <w:t>Journal of Vocational Behavior</w:t>
      </w:r>
      <w:r w:rsidRPr="00D34A4A">
        <w:rPr>
          <w:rFonts w:ascii="Times New Roman" w:hAnsi="Times New Roman" w:cs="Times New Roman"/>
          <w:color w:val="222222"/>
          <w:sz w:val="24"/>
          <w:szCs w:val="24"/>
          <w:shd w:val="clear" w:color="auto" w:fill="FFFFFF"/>
        </w:rPr>
        <w:t>, </w:t>
      </w:r>
      <w:r w:rsidRPr="00D34A4A">
        <w:rPr>
          <w:rFonts w:ascii="Times New Roman" w:hAnsi="Times New Roman" w:cs="Times New Roman"/>
          <w:i/>
          <w:iCs/>
          <w:color w:val="222222"/>
          <w:sz w:val="24"/>
          <w:szCs w:val="24"/>
          <w:shd w:val="clear" w:color="auto" w:fill="FFFFFF"/>
        </w:rPr>
        <w:t>117</w:t>
      </w:r>
      <w:r w:rsidRPr="00D34A4A">
        <w:rPr>
          <w:rFonts w:ascii="Times New Roman" w:hAnsi="Times New Roman" w:cs="Times New Roman"/>
          <w:color w:val="222222"/>
          <w:sz w:val="24"/>
          <w:szCs w:val="24"/>
          <w:shd w:val="clear" w:color="auto" w:fill="FFFFFF"/>
        </w:rPr>
        <w:t>.</w:t>
      </w:r>
    </w:p>
    <w:sectPr w:rsidR="000C17C3" w:rsidRPr="00D34A4A" w:rsidSect="00690A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901" w:rsidRDefault="00970901" w:rsidP="00690A0C">
      <w:pPr>
        <w:spacing w:after="0" w:line="240" w:lineRule="auto"/>
      </w:pPr>
      <w:r>
        <w:separator/>
      </w:r>
    </w:p>
  </w:endnote>
  <w:endnote w:type="continuationSeparator" w:id="1">
    <w:p w:rsidR="00970901" w:rsidRDefault="00970901" w:rsidP="00690A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901" w:rsidRDefault="00970901" w:rsidP="00690A0C">
      <w:pPr>
        <w:spacing w:after="0" w:line="240" w:lineRule="auto"/>
      </w:pPr>
      <w:r>
        <w:separator/>
      </w:r>
    </w:p>
  </w:footnote>
  <w:footnote w:type="continuationSeparator" w:id="1">
    <w:p w:rsidR="00970901" w:rsidRDefault="00970901" w:rsidP="00690A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0C" w:rsidRPr="00690A0C" w:rsidRDefault="00690A0C">
    <w:pPr>
      <w:pStyle w:val="Header"/>
      <w:rPr>
        <w:rFonts w:ascii="Times New Roman" w:hAnsi="Times New Roman" w:cs="Times New Roman"/>
        <w:sz w:val="24"/>
        <w:szCs w:val="24"/>
      </w:rPr>
    </w:pPr>
    <w:r w:rsidRPr="00690A0C">
      <w:rPr>
        <w:rFonts w:ascii="Times New Roman" w:hAnsi="Times New Roman" w:cs="Times New Roman"/>
        <w:sz w:val="24"/>
        <w:szCs w:val="24"/>
      </w:rPr>
      <w:t>LIFESPAN MANAGEMENT MANAGERS TRAINING GUIDE</w:t>
    </w:r>
    <w:r w:rsidR="00AB5ACF">
      <w:rPr>
        <w:rFonts w:ascii="Times New Roman" w:hAnsi="Times New Roman" w:cs="Times New Roman"/>
        <w:sz w:val="24"/>
        <w:szCs w:val="24"/>
      </w:rPr>
      <w:t xml:space="preserve">                                  </w:t>
    </w:r>
    <w:r w:rsidR="00CB1F7B">
      <w:rPr>
        <w:rFonts w:ascii="Times New Roman" w:hAnsi="Times New Roman" w:cs="Times New Roman"/>
        <w:sz w:val="24"/>
        <w:szCs w:val="24"/>
      </w:rPr>
      <w:t xml:space="preserve">         </w:t>
    </w:r>
    <w:r w:rsidR="00AB5ACF">
      <w:rPr>
        <w:rFonts w:ascii="Times New Roman" w:hAnsi="Times New Roman" w:cs="Times New Roman"/>
        <w:sz w:val="24"/>
        <w:szCs w:val="24"/>
      </w:rPr>
      <w:t xml:space="preserve">    </w:t>
    </w:r>
    <w:r w:rsidR="00910859" w:rsidRPr="00690A0C">
      <w:rPr>
        <w:rFonts w:ascii="Times New Roman" w:hAnsi="Times New Roman" w:cs="Times New Roman"/>
        <w:sz w:val="24"/>
        <w:szCs w:val="24"/>
      </w:rPr>
      <w:fldChar w:fldCharType="begin"/>
    </w:r>
    <w:r w:rsidRPr="00690A0C">
      <w:rPr>
        <w:rFonts w:ascii="Times New Roman" w:hAnsi="Times New Roman" w:cs="Times New Roman"/>
        <w:sz w:val="24"/>
        <w:szCs w:val="24"/>
      </w:rPr>
      <w:instrText xml:space="preserve"> PAGE   \* MERGEFORMAT </w:instrText>
    </w:r>
    <w:r w:rsidR="00910859" w:rsidRPr="00690A0C">
      <w:rPr>
        <w:rFonts w:ascii="Times New Roman" w:hAnsi="Times New Roman" w:cs="Times New Roman"/>
        <w:sz w:val="24"/>
        <w:szCs w:val="24"/>
      </w:rPr>
      <w:fldChar w:fldCharType="separate"/>
    </w:r>
    <w:r w:rsidR="00621001">
      <w:rPr>
        <w:rFonts w:ascii="Times New Roman" w:hAnsi="Times New Roman" w:cs="Times New Roman"/>
        <w:noProof/>
        <w:sz w:val="24"/>
        <w:szCs w:val="24"/>
      </w:rPr>
      <w:t>5</w:t>
    </w:r>
    <w:r w:rsidR="00910859" w:rsidRPr="00690A0C">
      <w:rPr>
        <w:rFonts w:ascii="Times New Roman" w:hAnsi="Times New Roman" w:cs="Times New Roman"/>
        <w:noProof/>
        <w:sz w:val="24"/>
        <w:szCs w:val="24"/>
      </w:rPr>
      <w:fldChar w:fldCharType="end"/>
    </w:r>
  </w:p>
  <w:p w:rsidR="00690A0C" w:rsidRDefault="00690A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0C" w:rsidRPr="00690A0C" w:rsidRDefault="00690A0C">
    <w:pPr>
      <w:pStyle w:val="Header"/>
      <w:rPr>
        <w:rFonts w:ascii="Times New Roman" w:hAnsi="Times New Roman" w:cs="Times New Roman"/>
        <w:sz w:val="24"/>
        <w:szCs w:val="24"/>
      </w:rPr>
    </w:pPr>
    <w:r w:rsidRPr="00690A0C">
      <w:rPr>
        <w:rFonts w:ascii="Times New Roman" w:hAnsi="Times New Roman" w:cs="Times New Roman"/>
        <w:sz w:val="24"/>
        <w:szCs w:val="24"/>
      </w:rPr>
      <w:t>Running head: LIFESPAN MANAGEMENT MANAGERS TRAINING GUIDE</w:t>
    </w:r>
    <w:r w:rsidR="00AB5ACF">
      <w:rPr>
        <w:rFonts w:ascii="Times New Roman" w:hAnsi="Times New Roman" w:cs="Times New Roman"/>
        <w:sz w:val="24"/>
        <w:szCs w:val="24"/>
      </w:rPr>
      <w:t xml:space="preserve">                     </w:t>
    </w:r>
    <w:r w:rsidR="00910859" w:rsidRPr="00690A0C">
      <w:rPr>
        <w:rFonts w:ascii="Times New Roman" w:hAnsi="Times New Roman" w:cs="Times New Roman"/>
        <w:sz w:val="24"/>
        <w:szCs w:val="24"/>
      </w:rPr>
      <w:fldChar w:fldCharType="begin"/>
    </w:r>
    <w:r w:rsidRPr="00690A0C">
      <w:rPr>
        <w:rFonts w:ascii="Times New Roman" w:hAnsi="Times New Roman" w:cs="Times New Roman"/>
        <w:sz w:val="24"/>
        <w:szCs w:val="24"/>
      </w:rPr>
      <w:instrText xml:space="preserve"> PAGE   \* MERGEFORMAT </w:instrText>
    </w:r>
    <w:r w:rsidR="00910859" w:rsidRPr="00690A0C">
      <w:rPr>
        <w:rFonts w:ascii="Times New Roman" w:hAnsi="Times New Roman" w:cs="Times New Roman"/>
        <w:sz w:val="24"/>
        <w:szCs w:val="24"/>
      </w:rPr>
      <w:fldChar w:fldCharType="separate"/>
    </w:r>
    <w:r w:rsidR="00970901">
      <w:rPr>
        <w:rFonts w:ascii="Times New Roman" w:hAnsi="Times New Roman" w:cs="Times New Roman"/>
        <w:noProof/>
        <w:sz w:val="24"/>
        <w:szCs w:val="24"/>
      </w:rPr>
      <w:t>1</w:t>
    </w:r>
    <w:r w:rsidR="00910859" w:rsidRPr="00690A0C">
      <w:rPr>
        <w:rFonts w:ascii="Times New Roman" w:hAnsi="Times New Roman" w:cs="Times New Roman"/>
        <w:noProof/>
        <w:sz w:val="24"/>
        <w:szCs w:val="24"/>
      </w:rPr>
      <w:fldChar w:fldCharType="end"/>
    </w:r>
  </w:p>
  <w:p w:rsidR="00690A0C" w:rsidRPr="00690A0C" w:rsidRDefault="00690A0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072A3"/>
    <w:rsid w:val="00021452"/>
    <w:rsid w:val="0003509B"/>
    <w:rsid w:val="00076025"/>
    <w:rsid w:val="000B1BCB"/>
    <w:rsid w:val="000C17C3"/>
    <w:rsid w:val="000D0EED"/>
    <w:rsid w:val="00161988"/>
    <w:rsid w:val="001D5C60"/>
    <w:rsid w:val="002072A3"/>
    <w:rsid w:val="002B4766"/>
    <w:rsid w:val="002F1DC3"/>
    <w:rsid w:val="00345083"/>
    <w:rsid w:val="003B4ABF"/>
    <w:rsid w:val="00485728"/>
    <w:rsid w:val="004E345E"/>
    <w:rsid w:val="005565AD"/>
    <w:rsid w:val="005D622D"/>
    <w:rsid w:val="00621001"/>
    <w:rsid w:val="00633EC3"/>
    <w:rsid w:val="00636D9E"/>
    <w:rsid w:val="00646100"/>
    <w:rsid w:val="00690A0C"/>
    <w:rsid w:val="00706712"/>
    <w:rsid w:val="00747885"/>
    <w:rsid w:val="00826324"/>
    <w:rsid w:val="00826917"/>
    <w:rsid w:val="00871B96"/>
    <w:rsid w:val="00875C2C"/>
    <w:rsid w:val="008B35E6"/>
    <w:rsid w:val="008F1558"/>
    <w:rsid w:val="00910859"/>
    <w:rsid w:val="009211AC"/>
    <w:rsid w:val="00946DA7"/>
    <w:rsid w:val="00970901"/>
    <w:rsid w:val="009A0981"/>
    <w:rsid w:val="009A1298"/>
    <w:rsid w:val="009D040E"/>
    <w:rsid w:val="00AB5ACF"/>
    <w:rsid w:val="00AC6420"/>
    <w:rsid w:val="00AE478F"/>
    <w:rsid w:val="00B97EB7"/>
    <w:rsid w:val="00BB5641"/>
    <w:rsid w:val="00C14DDA"/>
    <w:rsid w:val="00C60E94"/>
    <w:rsid w:val="00CB1F7B"/>
    <w:rsid w:val="00CB4DD5"/>
    <w:rsid w:val="00CC4B1C"/>
    <w:rsid w:val="00CE2720"/>
    <w:rsid w:val="00D34A4A"/>
    <w:rsid w:val="00E16236"/>
    <w:rsid w:val="00ED4F78"/>
    <w:rsid w:val="00F614D3"/>
    <w:rsid w:val="00F74D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F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A0C"/>
  </w:style>
  <w:style w:type="paragraph" w:styleId="Footer">
    <w:name w:val="footer"/>
    <w:basedOn w:val="Normal"/>
    <w:link w:val="FooterChar"/>
    <w:uiPriority w:val="99"/>
    <w:unhideWhenUsed/>
    <w:rsid w:val="00690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A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2020-09-12T18:28:00Z</dcterms:created>
  <dcterms:modified xsi:type="dcterms:W3CDTF">2020-09-12T18:28:00Z</dcterms:modified>
</cp:coreProperties>
</file>